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7ABE" w14:textId="77777777" w:rsidR="008159D6" w:rsidRPr="008224AA" w:rsidRDefault="008159D6" w:rsidP="00825C92">
      <w:pPr>
        <w:shd w:val="clear" w:color="auto" w:fill="D9D9D9" w:themeFill="background1" w:themeFillShade="D9"/>
        <w:rPr>
          <w:b/>
          <w:sz w:val="24"/>
          <w:szCs w:val="24"/>
        </w:rPr>
      </w:pPr>
      <w:r w:rsidRPr="008224AA">
        <w:rPr>
          <w:b/>
          <w:sz w:val="24"/>
          <w:szCs w:val="24"/>
        </w:rPr>
        <w:t>Familienergänzendes Betreuungsangebot FeBa</w:t>
      </w:r>
    </w:p>
    <w:p w14:paraId="7AE0C561" w14:textId="77777777" w:rsidR="00EB0101" w:rsidRPr="008224AA" w:rsidRDefault="008159D6" w:rsidP="00825C92">
      <w:pPr>
        <w:shd w:val="clear" w:color="auto" w:fill="D9D9D9" w:themeFill="background1" w:themeFillShade="D9"/>
        <w:rPr>
          <w:b/>
          <w:sz w:val="24"/>
          <w:szCs w:val="24"/>
        </w:rPr>
      </w:pPr>
      <w:r w:rsidRPr="008224AA">
        <w:rPr>
          <w:b/>
          <w:sz w:val="24"/>
          <w:szCs w:val="24"/>
        </w:rPr>
        <w:t xml:space="preserve">Haftungsbefreiung bei </w:t>
      </w:r>
      <w:r w:rsidR="00DC345E">
        <w:rPr>
          <w:b/>
          <w:sz w:val="24"/>
          <w:szCs w:val="24"/>
        </w:rPr>
        <w:t xml:space="preserve">Verabreichung </w:t>
      </w:r>
      <w:r w:rsidRPr="008224AA">
        <w:rPr>
          <w:b/>
          <w:sz w:val="24"/>
          <w:szCs w:val="24"/>
        </w:rPr>
        <w:t>von Medikamenten etc. durch das FeBa-Personal</w:t>
      </w:r>
    </w:p>
    <w:p w14:paraId="1C010BE8" w14:textId="77777777" w:rsidR="006B5D31" w:rsidRDefault="006B5D31" w:rsidP="006B5D31"/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83"/>
      </w:tblGrid>
      <w:tr w:rsidR="009B4496" w:rsidRPr="00AB71ED" w14:paraId="446FAA5C" w14:textId="77777777" w:rsidTr="00B54148">
        <w:trPr>
          <w:trHeight w:val="335"/>
        </w:trPr>
        <w:tc>
          <w:tcPr>
            <w:tcW w:w="2552" w:type="dxa"/>
            <w:shd w:val="clear" w:color="auto" w:fill="F2F2F2" w:themeFill="background1" w:themeFillShade="F2"/>
          </w:tcPr>
          <w:p w14:paraId="6F328BE2" w14:textId="77777777" w:rsidR="00501C56" w:rsidRPr="009B4496" w:rsidRDefault="00501C56" w:rsidP="00CD6064">
            <w:pPr>
              <w:ind w:right="-228"/>
              <w:jc w:val="both"/>
              <w:rPr>
                <w:i/>
                <w:sz w:val="24"/>
                <w:szCs w:val="24"/>
              </w:rPr>
            </w:pPr>
            <w:r w:rsidRPr="009B4496">
              <w:rPr>
                <w:i/>
                <w:sz w:val="24"/>
                <w:szCs w:val="24"/>
              </w:rPr>
              <w:t xml:space="preserve">Name/Vorname Kind: </w:t>
            </w:r>
          </w:p>
        </w:tc>
        <w:tc>
          <w:tcPr>
            <w:tcW w:w="6883" w:type="dxa"/>
            <w:shd w:val="clear" w:color="auto" w:fill="F2F2F2" w:themeFill="background1" w:themeFillShade="F2"/>
          </w:tcPr>
          <w:p w14:paraId="012D5DAF" w14:textId="77777777" w:rsidR="00501C56" w:rsidRPr="008224AA" w:rsidRDefault="00501C56" w:rsidP="00CD6064">
            <w:pPr>
              <w:ind w:right="-228"/>
              <w:jc w:val="both"/>
              <w:rPr>
                <w:sz w:val="24"/>
                <w:szCs w:val="24"/>
              </w:rPr>
            </w:pPr>
            <w:r w:rsidRPr="008224A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4AA">
              <w:rPr>
                <w:sz w:val="24"/>
                <w:szCs w:val="24"/>
              </w:rPr>
              <w:instrText xml:space="preserve"> FORMTEXT </w:instrText>
            </w:r>
            <w:r w:rsidRPr="008224AA">
              <w:rPr>
                <w:sz w:val="24"/>
                <w:szCs w:val="24"/>
              </w:rPr>
            </w:r>
            <w:r w:rsidRPr="008224AA">
              <w:rPr>
                <w:sz w:val="24"/>
                <w:szCs w:val="24"/>
              </w:rPr>
              <w:fldChar w:fldCharType="separate"/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sz w:val="24"/>
                <w:szCs w:val="24"/>
              </w:rPr>
              <w:fldChar w:fldCharType="end"/>
            </w:r>
          </w:p>
        </w:tc>
      </w:tr>
      <w:tr w:rsidR="00501C56" w:rsidRPr="00AB71ED" w14:paraId="1A83DE70" w14:textId="77777777" w:rsidTr="00B54148">
        <w:tc>
          <w:tcPr>
            <w:tcW w:w="2552" w:type="dxa"/>
            <w:shd w:val="clear" w:color="auto" w:fill="F2F2F2" w:themeFill="background1" w:themeFillShade="F2"/>
          </w:tcPr>
          <w:p w14:paraId="0AE77693" w14:textId="77777777" w:rsidR="00501C56" w:rsidRPr="009B4496" w:rsidRDefault="00501C56" w:rsidP="00CD6064">
            <w:pPr>
              <w:ind w:right="-228"/>
              <w:jc w:val="both"/>
              <w:rPr>
                <w:i/>
                <w:sz w:val="24"/>
                <w:szCs w:val="24"/>
              </w:rPr>
            </w:pPr>
            <w:r w:rsidRPr="009B4496">
              <w:rPr>
                <w:i/>
                <w:sz w:val="24"/>
                <w:szCs w:val="24"/>
              </w:rPr>
              <w:t>Besucht das FeBa</w:t>
            </w:r>
            <w:r w:rsidR="009B4496" w:rsidRPr="009B4496">
              <w:rPr>
                <w:i/>
                <w:sz w:val="24"/>
                <w:szCs w:val="24"/>
              </w:rPr>
              <w:t xml:space="preserve"> in</w:t>
            </w:r>
            <w:r w:rsidRPr="009B4496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83" w:type="dxa"/>
            <w:shd w:val="clear" w:color="auto" w:fill="F2F2F2" w:themeFill="background1" w:themeFillShade="F2"/>
          </w:tcPr>
          <w:p w14:paraId="6CBC9A99" w14:textId="77777777" w:rsidR="00501C56" w:rsidRPr="008224AA" w:rsidRDefault="009B4496" w:rsidP="00CD6064">
            <w:pPr>
              <w:ind w:right="-228"/>
              <w:jc w:val="both"/>
              <w:rPr>
                <w:sz w:val="24"/>
                <w:szCs w:val="24"/>
              </w:rPr>
            </w:pPr>
            <w:r w:rsidRPr="008224A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4AA">
              <w:rPr>
                <w:sz w:val="24"/>
                <w:szCs w:val="24"/>
              </w:rPr>
              <w:instrText xml:space="preserve"> FORMTEXT </w:instrText>
            </w:r>
            <w:r w:rsidRPr="008224AA">
              <w:rPr>
                <w:sz w:val="24"/>
                <w:szCs w:val="24"/>
              </w:rPr>
            </w:r>
            <w:r w:rsidRPr="008224AA">
              <w:rPr>
                <w:sz w:val="24"/>
                <w:szCs w:val="24"/>
              </w:rPr>
              <w:fldChar w:fldCharType="separate"/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noProof/>
                <w:sz w:val="24"/>
                <w:szCs w:val="24"/>
              </w:rPr>
              <w:t> </w:t>
            </w:r>
            <w:r w:rsidRPr="008224AA">
              <w:rPr>
                <w:sz w:val="24"/>
                <w:szCs w:val="24"/>
              </w:rPr>
              <w:fldChar w:fldCharType="end"/>
            </w:r>
          </w:p>
        </w:tc>
      </w:tr>
    </w:tbl>
    <w:p w14:paraId="4FF93618" w14:textId="77777777" w:rsidR="00B54148" w:rsidRDefault="00B54148" w:rsidP="0069241A">
      <w:pPr>
        <w:ind w:right="-228"/>
        <w:jc w:val="both"/>
        <w:rPr>
          <w:sz w:val="22"/>
          <w:szCs w:val="22"/>
        </w:rPr>
      </w:pPr>
    </w:p>
    <w:p w14:paraId="269D1488" w14:textId="77777777" w:rsidR="006B5D31" w:rsidRPr="00B002DF" w:rsidRDefault="008159D6" w:rsidP="0069241A">
      <w:pPr>
        <w:ind w:right="-228"/>
        <w:jc w:val="both"/>
        <w:rPr>
          <w:sz w:val="22"/>
          <w:szCs w:val="22"/>
        </w:rPr>
      </w:pPr>
      <w:r w:rsidRPr="00B002DF">
        <w:rPr>
          <w:sz w:val="22"/>
          <w:szCs w:val="22"/>
        </w:rPr>
        <w:t>Liebe Eltern und Erziehungsberechtigte</w:t>
      </w:r>
    </w:p>
    <w:p w14:paraId="732968C4" w14:textId="77777777" w:rsidR="008159D6" w:rsidRPr="00B002DF" w:rsidRDefault="008159D6" w:rsidP="0069241A">
      <w:pPr>
        <w:ind w:right="-228"/>
        <w:jc w:val="both"/>
        <w:rPr>
          <w:sz w:val="22"/>
          <w:szCs w:val="22"/>
        </w:rPr>
      </w:pPr>
    </w:p>
    <w:p w14:paraId="16A50C5C" w14:textId="77777777" w:rsidR="008159D6" w:rsidRPr="00B002DF" w:rsidRDefault="008159D6" w:rsidP="0069241A">
      <w:pPr>
        <w:ind w:right="-228"/>
        <w:jc w:val="both"/>
        <w:rPr>
          <w:sz w:val="22"/>
          <w:szCs w:val="22"/>
        </w:rPr>
      </w:pPr>
      <w:r w:rsidRPr="00B002DF">
        <w:rPr>
          <w:sz w:val="22"/>
          <w:szCs w:val="22"/>
        </w:rPr>
        <w:t xml:space="preserve">Aufgrund gesundheitlicher Probleme oder Allergien Ihres Kindes haben Sie das </w:t>
      </w:r>
      <w:r w:rsidR="003A51D8">
        <w:rPr>
          <w:sz w:val="22"/>
          <w:szCs w:val="22"/>
        </w:rPr>
        <w:t>Betreuungspersonal</w:t>
      </w:r>
      <w:r w:rsidRPr="00B002DF">
        <w:rPr>
          <w:sz w:val="22"/>
          <w:szCs w:val="22"/>
        </w:rPr>
        <w:t xml:space="preserve"> gebeten, Ihrem Kind </w:t>
      </w:r>
      <w:r w:rsidR="00A838AD" w:rsidRPr="00B002DF">
        <w:rPr>
          <w:sz w:val="22"/>
          <w:szCs w:val="22"/>
        </w:rPr>
        <w:t>Medikamente</w:t>
      </w:r>
      <w:r w:rsidRPr="00B002DF">
        <w:rPr>
          <w:sz w:val="22"/>
          <w:szCs w:val="22"/>
        </w:rPr>
        <w:t xml:space="preserve"> </w:t>
      </w:r>
      <w:r w:rsidR="00DC345E">
        <w:rPr>
          <w:sz w:val="22"/>
          <w:szCs w:val="22"/>
        </w:rPr>
        <w:t xml:space="preserve">zu verabreichen. </w:t>
      </w:r>
      <w:r w:rsidRPr="00B002DF">
        <w:rPr>
          <w:sz w:val="22"/>
          <w:szCs w:val="22"/>
        </w:rPr>
        <w:t>Aus rechtlichen Gründen bitten wir Sie</w:t>
      </w:r>
      <w:r w:rsidR="00DC345E">
        <w:rPr>
          <w:sz w:val="22"/>
          <w:szCs w:val="22"/>
        </w:rPr>
        <w:t xml:space="preserve">, </w:t>
      </w:r>
      <w:r w:rsidRPr="00B002DF">
        <w:rPr>
          <w:sz w:val="22"/>
          <w:szCs w:val="22"/>
        </w:rPr>
        <w:t xml:space="preserve">dieses Formular auszufüllen und es </w:t>
      </w:r>
      <w:r w:rsidR="00AB71ED" w:rsidRPr="00B002DF">
        <w:rPr>
          <w:sz w:val="22"/>
          <w:szCs w:val="22"/>
        </w:rPr>
        <w:t>mit de</w:t>
      </w:r>
      <w:r w:rsidR="00DC345E">
        <w:rPr>
          <w:sz w:val="22"/>
          <w:szCs w:val="22"/>
        </w:rPr>
        <w:t>r FeBa-Betreuungsvereinbarung der A</w:t>
      </w:r>
      <w:r w:rsidR="00AB71ED" w:rsidRPr="00B002DF">
        <w:rPr>
          <w:sz w:val="22"/>
          <w:szCs w:val="22"/>
        </w:rPr>
        <w:t>bteilung Bildung einzureichen.</w:t>
      </w:r>
    </w:p>
    <w:p w14:paraId="54D7E14A" w14:textId="77777777" w:rsidR="008159D6" w:rsidRPr="00B002DF" w:rsidRDefault="008159D6" w:rsidP="0069241A">
      <w:pPr>
        <w:ind w:right="-228"/>
        <w:jc w:val="both"/>
        <w:rPr>
          <w:sz w:val="22"/>
          <w:szCs w:val="22"/>
        </w:rPr>
      </w:pPr>
    </w:p>
    <w:p w14:paraId="78EAB2BD" w14:textId="77777777" w:rsidR="00AB71ED" w:rsidRDefault="008159D6" w:rsidP="00AB71ED">
      <w:pPr>
        <w:ind w:right="-228"/>
        <w:jc w:val="both"/>
        <w:rPr>
          <w:sz w:val="22"/>
          <w:szCs w:val="22"/>
        </w:rPr>
      </w:pPr>
      <w:r w:rsidRPr="00B002DF">
        <w:rPr>
          <w:sz w:val="22"/>
          <w:szCs w:val="22"/>
        </w:rPr>
        <w:t xml:space="preserve">Bitte haben Sie Verständnis, dass das </w:t>
      </w:r>
      <w:r w:rsidR="00DC345E">
        <w:rPr>
          <w:sz w:val="22"/>
          <w:szCs w:val="22"/>
        </w:rPr>
        <w:t xml:space="preserve">Betreuungspersonal </w:t>
      </w:r>
      <w:r w:rsidRPr="00B002DF">
        <w:rPr>
          <w:sz w:val="22"/>
          <w:szCs w:val="22"/>
        </w:rPr>
        <w:t>trotz bestem Einsatz nicht für eine lückenlose medizinische Überwachung Ihres Kindes besorgt sein kan</w:t>
      </w:r>
      <w:r w:rsidR="00AB71ED" w:rsidRPr="00B002DF">
        <w:rPr>
          <w:sz w:val="22"/>
          <w:szCs w:val="22"/>
        </w:rPr>
        <w:t>n.</w:t>
      </w:r>
    </w:p>
    <w:p w14:paraId="5ED7FB36" w14:textId="77777777" w:rsidR="00A838AD" w:rsidRDefault="00A838AD" w:rsidP="00AB71ED">
      <w:pPr>
        <w:ind w:right="-228"/>
        <w:jc w:val="both"/>
        <w:rPr>
          <w:sz w:val="22"/>
          <w:szCs w:val="22"/>
        </w:rPr>
      </w:pPr>
    </w:p>
    <w:p w14:paraId="1ECD3EE1" w14:textId="77777777" w:rsidR="00A838AD" w:rsidRPr="00DC345E" w:rsidRDefault="00A838AD" w:rsidP="00A838AD">
      <w:pPr>
        <w:pStyle w:val="berschrift3"/>
        <w:rPr>
          <w:rFonts w:asciiTheme="minorHAnsi" w:hAnsiTheme="minorHAnsi" w:cstheme="minorHAnsi"/>
        </w:rPr>
      </w:pPr>
      <w:r w:rsidRPr="00DC345E">
        <w:rPr>
          <w:rFonts w:asciiTheme="minorHAnsi" w:hAnsiTheme="minorHAnsi" w:cstheme="minorHAnsi"/>
        </w:rPr>
        <w:t>Krankheiten und Allergien</w:t>
      </w:r>
    </w:p>
    <w:p w14:paraId="42F205AB" w14:textId="77777777" w:rsidR="00A838AD" w:rsidRPr="00B54148" w:rsidRDefault="00A838AD" w:rsidP="00A838AD">
      <w:pPr>
        <w:rPr>
          <w:rFonts w:asciiTheme="minorHAnsi" w:hAnsiTheme="minorHAnsi" w:cstheme="minorHAnsi"/>
          <w:sz w:val="22"/>
          <w:szCs w:val="22"/>
        </w:rPr>
      </w:pPr>
      <w:r w:rsidRPr="00B54148">
        <w:rPr>
          <w:rFonts w:asciiTheme="minorHAnsi" w:hAnsiTheme="minorHAnsi" w:cstheme="minorHAnsi"/>
          <w:sz w:val="22"/>
          <w:szCs w:val="22"/>
        </w:rPr>
        <w:t>Muss Ihr Kind regelmässig Medikamente einnehmen (geben Sie, wenn nötig, auch Dosierung und Einnahmezeit an) oder leidet es unter Allergien (auch Lebensmittelallergien) oder anderen Krankheiten?</w:t>
      </w:r>
      <w:r w:rsidR="00F76C32" w:rsidRPr="00B54148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5"/>
        <w:gridCol w:w="602"/>
      </w:tblGrid>
      <w:tr w:rsidR="00A838AD" w:rsidRPr="00DC345E" w14:paraId="29007836" w14:textId="77777777" w:rsidTr="00A838AD">
        <w:trPr>
          <w:trHeight w:val="325"/>
        </w:trPr>
        <w:tc>
          <w:tcPr>
            <w:tcW w:w="10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D05958" w14:textId="77777777" w:rsidR="00A838AD" w:rsidRPr="00B54148" w:rsidRDefault="00F76C32" w:rsidP="00F76C32">
            <w:pPr>
              <w:ind w:left="499" w:hanging="60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41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Medikamente: 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838AD" w:rsidRPr="00DC345E" w14:paraId="1BCD0957" w14:textId="77777777" w:rsidTr="00A838AD">
        <w:trPr>
          <w:gridAfter w:val="1"/>
          <w:wAfter w:w="602" w:type="dxa"/>
          <w:trHeight w:val="325"/>
        </w:trPr>
        <w:tc>
          <w:tcPr>
            <w:tcW w:w="96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107108" w14:textId="77777777" w:rsidR="00A838AD" w:rsidRPr="00B54148" w:rsidRDefault="00F76C32" w:rsidP="00F76C32">
            <w:pPr>
              <w:ind w:left="499" w:hanging="60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41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Allergien: 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541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</w:tr>
      <w:tr w:rsidR="00A838AD" w:rsidRPr="00DC345E" w14:paraId="302430C9" w14:textId="77777777" w:rsidTr="00A838AD">
        <w:trPr>
          <w:gridAfter w:val="1"/>
          <w:wAfter w:w="602" w:type="dxa"/>
          <w:trHeight w:val="325"/>
        </w:trPr>
        <w:tc>
          <w:tcPr>
            <w:tcW w:w="96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EC0262" w14:textId="77777777" w:rsidR="00A838AD" w:rsidRPr="00B54148" w:rsidRDefault="00F76C32" w:rsidP="00A838AD">
            <w:pPr>
              <w:ind w:left="499" w:hanging="602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41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Andere Krankheiten: 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77057EC" w14:textId="77777777" w:rsidR="00A838AD" w:rsidRPr="00DC345E" w:rsidRDefault="00A838AD" w:rsidP="00A838AD">
      <w:pPr>
        <w:rPr>
          <w:rFonts w:asciiTheme="minorHAnsi" w:hAnsiTheme="minorHAnsi" w:cstheme="minorHAnsi"/>
          <w:sz w:val="8"/>
          <w:szCs w:val="8"/>
          <w:lang w:val="de-DE"/>
        </w:rPr>
      </w:pPr>
    </w:p>
    <w:p w14:paraId="2BE9EED3" w14:textId="77777777" w:rsidR="00A838AD" w:rsidRPr="00DC345E" w:rsidRDefault="00A838AD" w:rsidP="00A838AD">
      <w:pPr>
        <w:rPr>
          <w:rFonts w:asciiTheme="minorHAnsi" w:hAnsiTheme="minorHAnsi" w:cstheme="minorHAnsi"/>
          <w:sz w:val="22"/>
          <w:lang w:val="de-DE"/>
        </w:rPr>
      </w:pPr>
      <w:r w:rsidRPr="00DC345E">
        <w:rPr>
          <w:rFonts w:asciiTheme="minorHAnsi" w:hAnsiTheme="minorHAnsi" w:cstheme="minorHAnsi"/>
          <w:sz w:val="22"/>
          <w:lang w:val="de-DE"/>
        </w:rPr>
        <w:t>Leidet das Kind unter Atemwegserkrankungen (Asthma, Bronchitis, Hyperventilieren, etc.)?</w:t>
      </w:r>
      <w:r w:rsidRPr="00DC345E">
        <w:rPr>
          <w:rFonts w:asciiTheme="minorHAnsi" w:hAnsiTheme="minorHAnsi" w:cstheme="minorHAnsi"/>
          <w:sz w:val="22"/>
          <w:lang w:val="de-DE"/>
        </w:rPr>
        <w:br/>
        <w:t>Falls ja:</w:t>
      </w:r>
    </w:p>
    <w:p w14:paraId="487BD251" w14:textId="77777777" w:rsidR="00A838AD" w:rsidRPr="00DC345E" w:rsidRDefault="00A838AD" w:rsidP="00A838AD">
      <w:pPr>
        <w:rPr>
          <w:rFonts w:asciiTheme="minorHAnsi" w:hAnsiTheme="minorHAnsi" w:cstheme="minorHAnsi"/>
          <w:sz w:val="22"/>
          <w:lang w:val="de-DE"/>
        </w:rPr>
      </w:pPr>
      <w:r w:rsidRPr="00DC345E">
        <w:rPr>
          <w:rFonts w:asciiTheme="minorHAnsi" w:hAnsiTheme="minorHAnsi" w:cstheme="minorHAnsi"/>
          <w:sz w:val="22"/>
          <w:lang w:val="de-DE"/>
        </w:rPr>
        <w:t>Welche?</w:t>
      </w:r>
    </w:p>
    <w:p w14:paraId="51405A12" w14:textId="77777777" w:rsidR="00F76C32" w:rsidRPr="00DC345E" w:rsidRDefault="00F76C32" w:rsidP="00A838AD">
      <w:pPr>
        <w:rPr>
          <w:rFonts w:asciiTheme="minorHAnsi" w:hAnsiTheme="minorHAnsi" w:cstheme="minorHAnsi"/>
          <w:sz w:val="22"/>
          <w:lang w:val="de-DE"/>
        </w:rPr>
      </w:pPr>
      <w:r w:rsidRPr="00DC345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45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C345E">
        <w:rPr>
          <w:rFonts w:asciiTheme="minorHAnsi" w:hAnsiTheme="minorHAnsi" w:cstheme="minorHAnsi"/>
          <w:sz w:val="24"/>
          <w:szCs w:val="24"/>
        </w:rPr>
      </w:r>
      <w:r w:rsidRPr="00DC345E">
        <w:rPr>
          <w:rFonts w:asciiTheme="minorHAnsi" w:hAnsiTheme="minorHAnsi" w:cstheme="minorHAnsi"/>
          <w:sz w:val="24"/>
          <w:szCs w:val="24"/>
        </w:rPr>
        <w:fldChar w:fldCharType="separate"/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sz w:val="24"/>
          <w:szCs w:val="24"/>
        </w:rPr>
        <w:fldChar w:fldCharType="end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A838AD" w:rsidRPr="00B54148" w14:paraId="34AF87D2" w14:textId="77777777" w:rsidTr="00F76C32">
        <w:trPr>
          <w:trHeight w:val="32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CC4CEA" w14:textId="77777777" w:rsidR="00A838AD" w:rsidRPr="00B54148" w:rsidRDefault="00F76C32" w:rsidP="00F76C32">
            <w:pPr>
              <w:ind w:left="357" w:hanging="4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41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Benützt es einen Spray? 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5414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CFA62D2" w14:textId="77777777" w:rsidR="00A838AD" w:rsidRPr="00B54148" w:rsidRDefault="00A838AD" w:rsidP="00A838AD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CAE02D5" w14:textId="77777777" w:rsidR="00A838AD" w:rsidRPr="00B54148" w:rsidRDefault="00A838AD" w:rsidP="00A838A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54148">
        <w:rPr>
          <w:rFonts w:asciiTheme="minorHAnsi" w:hAnsiTheme="minorHAnsi" w:cstheme="minorHAnsi"/>
          <w:sz w:val="22"/>
          <w:szCs w:val="22"/>
          <w:lang w:val="de-DE"/>
        </w:rPr>
        <w:t>Dürfen im Falle von Kopfschmerzen, Bauchschmerzen, o. ä. rezeptfreie Medikamente abgegeben werden?</w:t>
      </w:r>
    </w:p>
    <w:p w14:paraId="7AAF7879" w14:textId="77777777" w:rsidR="00A838AD" w:rsidRPr="00B54148" w:rsidRDefault="00A838AD" w:rsidP="00A838A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54148">
        <w:rPr>
          <w:rStyle w:val="Bodytext3"/>
          <w:rFonts w:asciiTheme="minorHAnsi" w:hAnsiTheme="minorHAnsi" w:cstheme="minorHAnsi"/>
          <w:color w:val="000000"/>
        </w:rPr>
        <w:sym w:font="Wingdings" w:char="F071"/>
      </w:r>
      <w:r w:rsidRPr="00B54148">
        <w:rPr>
          <w:rFonts w:asciiTheme="minorHAnsi" w:hAnsiTheme="minorHAnsi" w:cstheme="minorHAnsi"/>
          <w:sz w:val="22"/>
          <w:szCs w:val="22"/>
          <w:lang w:val="de-DE"/>
        </w:rPr>
        <w:t xml:space="preserve"> Ja    </w:t>
      </w:r>
      <w:r w:rsidRPr="00B54148">
        <w:rPr>
          <w:rStyle w:val="Bodytext3"/>
          <w:rFonts w:asciiTheme="minorHAnsi" w:hAnsiTheme="minorHAnsi" w:cstheme="minorHAnsi"/>
          <w:color w:val="000000"/>
        </w:rPr>
        <w:sym w:font="Wingdings" w:char="F071"/>
      </w:r>
      <w:r w:rsidRPr="00B54148">
        <w:rPr>
          <w:rStyle w:val="Bodytext3"/>
          <w:rFonts w:asciiTheme="minorHAnsi" w:hAnsiTheme="minorHAnsi" w:cstheme="minorHAnsi"/>
          <w:color w:val="000000"/>
        </w:rPr>
        <w:t xml:space="preserve"> </w:t>
      </w:r>
      <w:r w:rsidRPr="00B54148">
        <w:rPr>
          <w:rFonts w:asciiTheme="minorHAnsi" w:hAnsiTheme="minorHAnsi" w:cstheme="minorHAnsi"/>
          <w:sz w:val="22"/>
          <w:szCs w:val="22"/>
          <w:lang w:val="de-DE"/>
        </w:rPr>
        <w:t xml:space="preserve">Nein    </w:t>
      </w:r>
      <w:r w:rsidRPr="00B54148">
        <w:rPr>
          <w:rStyle w:val="Bodytext3"/>
          <w:rFonts w:asciiTheme="minorHAnsi" w:hAnsiTheme="minorHAnsi" w:cstheme="minorHAnsi"/>
          <w:color w:val="000000"/>
        </w:rPr>
        <w:sym w:font="Wingdings" w:char="F071"/>
      </w:r>
      <w:r w:rsidRPr="00B54148">
        <w:rPr>
          <w:rFonts w:asciiTheme="minorHAnsi" w:hAnsiTheme="minorHAnsi" w:cstheme="minorHAnsi"/>
          <w:sz w:val="22"/>
          <w:szCs w:val="22"/>
          <w:lang w:val="de-DE"/>
        </w:rPr>
        <w:t xml:space="preserve"> Bemerkung: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76C32" w:rsidRPr="00DC345E" w14:paraId="78928DAE" w14:textId="77777777" w:rsidTr="00F76C32">
        <w:trPr>
          <w:trHeight w:val="325"/>
        </w:trPr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ADA4A8" w14:textId="77777777" w:rsidR="00F76C32" w:rsidRPr="00DC345E" w:rsidRDefault="00F76C32" w:rsidP="00F76C32">
            <w:pPr>
              <w:ind w:hanging="103"/>
              <w:rPr>
                <w:rFonts w:asciiTheme="minorHAnsi" w:hAnsiTheme="minorHAnsi" w:cstheme="minorHAnsi"/>
                <w:sz w:val="22"/>
                <w:lang w:val="de-DE"/>
              </w:rPr>
            </w:pPr>
            <w:r w:rsidRPr="00DC345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76C32" w:rsidRPr="00DC345E" w14:paraId="543EFC5B" w14:textId="77777777" w:rsidTr="00F76C32">
        <w:trPr>
          <w:trHeight w:val="325"/>
        </w:trPr>
        <w:tc>
          <w:tcPr>
            <w:tcW w:w="99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524572" w14:textId="77777777" w:rsidR="00F76C32" w:rsidRPr="00DC345E" w:rsidRDefault="00F76C32" w:rsidP="00F76C32">
            <w:pPr>
              <w:ind w:hanging="103"/>
              <w:rPr>
                <w:rFonts w:asciiTheme="minorHAnsi" w:hAnsiTheme="minorHAnsi" w:cstheme="minorHAnsi"/>
                <w:sz w:val="22"/>
                <w:lang w:val="de-DE"/>
              </w:rPr>
            </w:pPr>
            <w:r w:rsidRPr="00DC345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C345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F641603" w14:textId="77777777" w:rsidR="00AB71ED" w:rsidRPr="00DC345E" w:rsidRDefault="00AB71ED" w:rsidP="0069241A">
      <w:pPr>
        <w:rPr>
          <w:rFonts w:asciiTheme="minorHAnsi" w:hAnsiTheme="minorHAnsi" w:cstheme="minorHAnsi"/>
          <w:b/>
          <w:sz w:val="8"/>
          <w:szCs w:val="8"/>
        </w:rPr>
      </w:pPr>
    </w:p>
    <w:p w14:paraId="0DAD3A99" w14:textId="77777777" w:rsidR="008224AA" w:rsidRPr="00DC345E" w:rsidRDefault="008224AA" w:rsidP="008224AA">
      <w:pPr>
        <w:rPr>
          <w:rFonts w:asciiTheme="minorHAnsi" w:hAnsiTheme="minorHAnsi" w:cstheme="minorHAnsi"/>
          <w:sz w:val="22"/>
          <w:szCs w:val="22"/>
        </w:rPr>
      </w:pPr>
      <w:r w:rsidRPr="00DC345E">
        <w:rPr>
          <w:rFonts w:asciiTheme="minorHAnsi" w:hAnsiTheme="minorHAnsi" w:cstheme="minorHAnsi"/>
          <w:sz w:val="22"/>
          <w:szCs w:val="22"/>
        </w:rPr>
        <w:t>Gibt es noch weitere Massnahmen, die getroffen werden müssen?</w:t>
      </w:r>
    </w:p>
    <w:p w14:paraId="49ADBA53" w14:textId="77777777" w:rsidR="00B002DF" w:rsidRPr="00DC345E" w:rsidRDefault="00B002DF" w:rsidP="008224AA">
      <w:pPr>
        <w:rPr>
          <w:rFonts w:asciiTheme="minorHAnsi" w:hAnsiTheme="minorHAnsi" w:cstheme="minorHAnsi"/>
          <w:sz w:val="10"/>
          <w:szCs w:val="10"/>
        </w:rPr>
      </w:pPr>
    </w:p>
    <w:p w14:paraId="28D1EB94" w14:textId="77777777" w:rsidR="008224AA" w:rsidRPr="00DC345E" w:rsidRDefault="008224AA" w:rsidP="008224AA">
      <w:pPr>
        <w:pBdr>
          <w:bottom w:val="dotted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DC345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45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C345E">
        <w:rPr>
          <w:rFonts w:asciiTheme="minorHAnsi" w:hAnsiTheme="minorHAnsi" w:cstheme="minorHAnsi"/>
          <w:sz w:val="24"/>
          <w:szCs w:val="24"/>
        </w:rPr>
      </w:r>
      <w:r w:rsidRPr="00DC345E">
        <w:rPr>
          <w:rFonts w:asciiTheme="minorHAnsi" w:hAnsiTheme="minorHAnsi" w:cstheme="minorHAnsi"/>
          <w:sz w:val="24"/>
          <w:szCs w:val="24"/>
        </w:rPr>
        <w:fldChar w:fldCharType="separate"/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noProof/>
          <w:sz w:val="24"/>
          <w:szCs w:val="24"/>
        </w:rPr>
        <w:t> </w:t>
      </w:r>
      <w:r w:rsidRPr="00DC345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847560C" w14:textId="77777777" w:rsidR="008224AA" w:rsidRPr="00DC345E" w:rsidRDefault="008224AA" w:rsidP="0069241A">
      <w:pPr>
        <w:rPr>
          <w:rFonts w:asciiTheme="minorHAnsi" w:hAnsiTheme="minorHAnsi" w:cstheme="minorHAnsi"/>
          <w:b/>
          <w:sz w:val="8"/>
          <w:szCs w:val="8"/>
        </w:rPr>
      </w:pPr>
    </w:p>
    <w:p w14:paraId="03BCD691" w14:textId="77777777" w:rsidR="009B4496" w:rsidRPr="00F76C32" w:rsidRDefault="009B4496" w:rsidP="0069241A">
      <w:pPr>
        <w:rPr>
          <w:b/>
          <w:sz w:val="8"/>
          <w:szCs w:val="8"/>
        </w:rPr>
      </w:pPr>
    </w:p>
    <w:p w14:paraId="7E8021BC" w14:textId="77777777" w:rsidR="008159D6" w:rsidRDefault="008159D6" w:rsidP="0069241A">
      <w:pPr>
        <w:rPr>
          <w:b/>
          <w:sz w:val="24"/>
          <w:szCs w:val="24"/>
        </w:rPr>
      </w:pPr>
      <w:r w:rsidRPr="00B002DF">
        <w:rPr>
          <w:b/>
          <w:sz w:val="24"/>
          <w:szCs w:val="24"/>
        </w:rPr>
        <w:t>Haftungsbefreiung</w:t>
      </w:r>
    </w:p>
    <w:p w14:paraId="149B17D2" w14:textId="77777777" w:rsidR="00B54148" w:rsidRPr="00B002DF" w:rsidRDefault="00B54148" w:rsidP="0069241A">
      <w:pPr>
        <w:rPr>
          <w:b/>
          <w:sz w:val="24"/>
          <w:szCs w:val="24"/>
        </w:rPr>
      </w:pPr>
    </w:p>
    <w:p w14:paraId="1CED83C5" w14:textId="77777777" w:rsidR="00DC345E" w:rsidRDefault="008159D6" w:rsidP="00B002DF">
      <w:pPr>
        <w:jc w:val="both"/>
        <w:rPr>
          <w:sz w:val="22"/>
          <w:szCs w:val="22"/>
        </w:rPr>
      </w:pPr>
      <w:r w:rsidRPr="00B002DF">
        <w:rPr>
          <w:sz w:val="22"/>
          <w:szCs w:val="22"/>
        </w:rPr>
        <w:t xml:space="preserve">Das FeBa-Personal lehnt jede Verantwortung für </w:t>
      </w:r>
      <w:r w:rsidR="00DC345E">
        <w:rPr>
          <w:sz w:val="22"/>
          <w:szCs w:val="22"/>
        </w:rPr>
        <w:t>nachträgliche Folgen ab, sollten Komplikationen auftreten.</w:t>
      </w:r>
      <w:r w:rsidR="00465ABA">
        <w:rPr>
          <w:sz w:val="22"/>
          <w:szCs w:val="22"/>
        </w:rPr>
        <w:t xml:space="preserve"> Sie können nicht dafür haftbar gemacht werden, wenn es aufgrund einer Medikamentengabe im FeBa zu einem Unfall und Notfall mit Personenschaden kommt. </w:t>
      </w:r>
    </w:p>
    <w:p w14:paraId="5EE4E40C" w14:textId="77777777" w:rsidR="008159D6" w:rsidRPr="00F76C32" w:rsidRDefault="008159D6" w:rsidP="00B002DF">
      <w:pPr>
        <w:jc w:val="both"/>
        <w:rPr>
          <w:sz w:val="8"/>
          <w:szCs w:val="8"/>
        </w:rPr>
      </w:pPr>
    </w:p>
    <w:p w14:paraId="0E0D8524" w14:textId="77777777" w:rsidR="00DC345E" w:rsidRDefault="008159D6" w:rsidP="00F76C32">
      <w:pPr>
        <w:jc w:val="both"/>
        <w:rPr>
          <w:sz w:val="22"/>
          <w:szCs w:val="22"/>
        </w:rPr>
      </w:pPr>
      <w:r w:rsidRPr="00B002DF">
        <w:rPr>
          <w:sz w:val="22"/>
          <w:szCs w:val="22"/>
        </w:rPr>
        <w:t xml:space="preserve">Die Eltern verzichten </w:t>
      </w:r>
      <w:r w:rsidR="00DC345E">
        <w:rPr>
          <w:sz w:val="22"/>
          <w:szCs w:val="22"/>
        </w:rPr>
        <w:t xml:space="preserve">auf alle Schadenersatzansprüche </w:t>
      </w:r>
      <w:r w:rsidR="00465ABA">
        <w:rPr>
          <w:sz w:val="22"/>
          <w:szCs w:val="22"/>
        </w:rPr>
        <w:t xml:space="preserve">gegen das FeBa-Personal. </w:t>
      </w:r>
    </w:p>
    <w:p w14:paraId="37B97552" w14:textId="77777777" w:rsidR="00B54148" w:rsidRDefault="00B54148" w:rsidP="00F76C32">
      <w:pPr>
        <w:jc w:val="both"/>
        <w:rPr>
          <w:sz w:val="22"/>
          <w:szCs w:val="22"/>
        </w:rPr>
      </w:pPr>
    </w:p>
    <w:p w14:paraId="60D689F4" w14:textId="77777777" w:rsidR="00DC345E" w:rsidRDefault="00DC345E" w:rsidP="00F76C32">
      <w:pPr>
        <w:jc w:val="both"/>
        <w:rPr>
          <w:sz w:val="22"/>
          <w:szCs w:val="22"/>
        </w:rPr>
      </w:pPr>
    </w:p>
    <w:p w14:paraId="21773434" w14:textId="77777777" w:rsidR="008159D6" w:rsidRPr="00B002DF" w:rsidRDefault="00B002DF" w:rsidP="00F76C32">
      <w:pPr>
        <w:jc w:val="both"/>
        <w:rPr>
          <w:sz w:val="22"/>
          <w:szCs w:val="22"/>
        </w:rPr>
      </w:pPr>
      <w:r>
        <w:rPr>
          <w:sz w:val="22"/>
          <w:szCs w:val="22"/>
        </w:rPr>
        <w:t>Datum/Ort: ……………………………………………..</w:t>
      </w:r>
      <w:r>
        <w:rPr>
          <w:sz w:val="22"/>
          <w:szCs w:val="22"/>
        </w:rPr>
        <w:tab/>
        <w:t>Unterschrift: ……………………………………………………………..</w:t>
      </w:r>
    </w:p>
    <w:sectPr w:rsidR="008159D6" w:rsidRPr="00B002DF" w:rsidSect="00A32011">
      <w:headerReference w:type="default" r:id="rId8"/>
      <w:headerReference w:type="first" r:id="rId9"/>
      <w:footerReference w:type="first" r:id="rId10"/>
      <w:pgSz w:w="11906" w:h="16838" w:code="9"/>
      <w:pgMar w:top="238" w:right="1134" w:bottom="737" w:left="1361" w:header="28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8A92" w14:textId="77777777" w:rsidR="00E91519" w:rsidRDefault="00E91519">
      <w:r>
        <w:separator/>
      </w:r>
    </w:p>
  </w:endnote>
  <w:endnote w:type="continuationSeparator" w:id="0">
    <w:p w14:paraId="143C27B4" w14:textId="77777777" w:rsidR="00E91519" w:rsidRDefault="00E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23DA" w14:textId="77777777" w:rsidR="00431FAE" w:rsidRPr="00AE3636" w:rsidRDefault="006B5D31" w:rsidP="00431FA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B8FDCC" wp14:editId="4FED34A7">
              <wp:simplePos x="0" y="0"/>
              <wp:positionH relativeFrom="page">
                <wp:posOffset>6970142</wp:posOffset>
              </wp:positionH>
              <wp:positionV relativeFrom="page">
                <wp:posOffset>10118785</wp:posOffset>
              </wp:positionV>
              <wp:extent cx="176291" cy="388189"/>
              <wp:effectExtent l="0" t="0" r="14605" b="12065"/>
              <wp:wrapNone/>
              <wp:docPr id="25" name="###Logo###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291" cy="3881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5694B" w14:textId="77777777" w:rsidR="00431FAE" w:rsidRDefault="00431FAE" w:rsidP="00431F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8FD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8.85pt;margin-top:796.75pt;width:13.9pt;height: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" filled="f" stroked="f" strokeweight=".5pt">
              <v:path arrowok="t"/>
              <v:textbox inset="0,0,0,0">
                <w:txbxContent>
                  <w:p w14:paraId="3275694B" w14:textId="77777777" w:rsidR="00431FAE" w:rsidRDefault="00431FAE" w:rsidP="00431FAE"/>
                </w:txbxContent>
              </v:textbox>
              <w10:wrap anchorx="page" anchory="page"/>
            </v:shape>
          </w:pict>
        </mc:Fallback>
      </mc:AlternateContent>
    </w:r>
    <w:r w:rsidR="00AB71ED">
      <w:t>Formular Haftungsbefreiung bei Abgabe von Medikamenten etc. durch das FeBa-Personal</w:t>
    </w:r>
    <w:r w:rsidR="006728DA">
      <w:t>, 2023</w:t>
    </w:r>
  </w:p>
  <w:p w14:paraId="02D86699" w14:textId="77777777" w:rsidR="00431FAE" w:rsidRDefault="00431F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6755" w14:textId="77777777" w:rsidR="00E91519" w:rsidRDefault="00E91519">
      <w:r>
        <w:separator/>
      </w:r>
    </w:p>
  </w:footnote>
  <w:footnote w:type="continuationSeparator" w:id="0">
    <w:p w14:paraId="09833AAE" w14:textId="77777777" w:rsidR="00E91519" w:rsidRDefault="00E9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CBF" w14:textId="77777777" w:rsidR="0052288F" w:rsidRDefault="0052288F" w:rsidP="0052288F">
    <w:pPr>
      <w:pStyle w:val="Kopfzeile"/>
    </w:pPr>
  </w:p>
  <w:p w14:paraId="1B52C3FD" w14:textId="77777777" w:rsidR="0052288F" w:rsidRPr="007E36B1" w:rsidRDefault="0052288F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Pr="0052288F">
      <w:rPr>
        <w:noProof/>
        <w:lang w:val="de-DE"/>
      </w:rPr>
      <w:t>2</w:t>
    </w:r>
    <w:r w:rsidRPr="007E36B1">
      <w:fldChar w:fldCharType="end"/>
    </w:r>
  </w:p>
  <w:p w14:paraId="51358A44" w14:textId="77777777" w:rsidR="00532B48" w:rsidRPr="0052288F" w:rsidRDefault="00532B48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DAE" w14:textId="77777777" w:rsidR="00213661" w:rsidRPr="00DA2879" w:rsidRDefault="006B5D31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50E3D6" wp14:editId="0C419323">
              <wp:simplePos x="0" y="0"/>
              <wp:positionH relativeFrom="page">
                <wp:posOffset>5417185</wp:posOffset>
              </wp:positionH>
              <wp:positionV relativeFrom="page">
                <wp:posOffset>301625</wp:posOffset>
              </wp:positionV>
              <wp:extent cx="1421130" cy="491490"/>
              <wp:effectExtent l="0" t="0" r="7620" b="381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1130" cy="491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9D7B0" w14:textId="77777777" w:rsidR="00213661" w:rsidRDefault="006B5D31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30E5662" wp14:editId="3814D66D">
                                <wp:extent cx="1276709" cy="592850"/>
                                <wp:effectExtent l="0" t="0" r="0" b="0"/>
                                <wp:docPr id="10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3360" cy="60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E3D6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426.55pt;margin-top:23.75pt;width:111.9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" filled="f" stroked="f" strokeweight=".5pt">
              <v:path arrowok="t"/>
              <v:textbox inset="0,0,0,0">
                <w:txbxContent>
                  <w:p w14:paraId="5A09D7B0" w14:textId="77777777" w:rsidR="00213661" w:rsidRDefault="006B5D31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30E5662" wp14:editId="3814D66D">
                          <wp:extent cx="1276709" cy="592850"/>
                          <wp:effectExtent l="0" t="0" r="0" b="0"/>
                          <wp:docPr id="10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360" cy="60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4AB66C12" wp14:editId="535CDDE2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3803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FBB4F5" w14:textId="77777777" w:rsidR="00213661" w:rsidRPr="00E93620" w:rsidRDefault="00213661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66C12" id="###DraftMode###4" o:spid="_x0000_s1027" type="#_x0000_t202" alt="off" style="position:absolute;margin-left:0;margin-top:-1273.7pt;width:680.3pt;height:141.75pt;rotation:-60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" filled="f" stroked="f" strokeweight=".5pt">
              <v:textbox inset="0,0,0,0">
                <w:txbxContent>
                  <w:p w14:paraId="2AFBB4F5" w14:textId="77777777" w:rsidR="00213661" w:rsidRPr="00E93620" w:rsidRDefault="00213661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0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1910"/>
      <w:gridCol w:w="1991"/>
      <w:gridCol w:w="3281"/>
    </w:tblGrid>
    <w:tr w:rsidR="004241C1" w14:paraId="203FB957" w14:textId="77777777" w:rsidTr="00B67560">
      <w:trPr>
        <w:trHeight w:hRule="exact" w:val="273"/>
      </w:trPr>
      <w:tc>
        <w:tcPr>
          <w:tcW w:w="9092" w:type="dxa"/>
          <w:gridSpan w:val="4"/>
        </w:tcPr>
        <w:p w14:paraId="03CA54BF" w14:textId="77777777" w:rsidR="004241C1" w:rsidRPr="0069241A" w:rsidRDefault="004241C1" w:rsidP="008868D8">
          <w:pPr>
            <w:rPr>
              <w:b/>
              <w:sz w:val="24"/>
              <w:szCs w:val="24"/>
            </w:rPr>
          </w:pPr>
          <w:r w:rsidRPr="0069241A">
            <w:rPr>
              <w:b/>
              <w:sz w:val="24"/>
              <w:szCs w:val="24"/>
            </w:rPr>
            <w:t>Bildung</w:t>
          </w:r>
        </w:p>
        <w:p w14:paraId="0421D046" w14:textId="77777777" w:rsidR="0069241A" w:rsidRPr="005F5EC2" w:rsidRDefault="0069241A" w:rsidP="008868D8">
          <w:pPr>
            <w:rPr>
              <w:b/>
              <w:sz w:val="28"/>
            </w:rPr>
          </w:pPr>
        </w:p>
      </w:tc>
    </w:tr>
    <w:tr w:rsidR="004241C1" w14:paraId="55DA17D6" w14:textId="77777777" w:rsidTr="00B67560">
      <w:trPr>
        <w:trHeight w:hRule="exact" w:val="921"/>
      </w:trPr>
      <w:tc>
        <w:tcPr>
          <w:tcW w:w="1911" w:type="dxa"/>
        </w:tcPr>
        <w:p w14:paraId="47B60304" w14:textId="77777777" w:rsidR="004241C1" w:rsidRDefault="004241C1" w:rsidP="008868D8">
          <w:pPr>
            <w:pStyle w:val="Kopfzeile"/>
          </w:pPr>
          <w:r>
            <w:t>Rutschbergstrasse 18</w:t>
          </w:r>
          <w:r>
            <w:br/>
            <w:t xml:space="preserve">Tel. 055 253 33 </w:t>
          </w:r>
          <w:r w:rsidR="0039580F">
            <w:t>70</w:t>
          </w:r>
        </w:p>
      </w:tc>
      <w:tc>
        <w:tcPr>
          <w:tcW w:w="1910" w:type="dxa"/>
        </w:tcPr>
        <w:p w14:paraId="2C9E8413" w14:textId="77777777" w:rsidR="004241C1" w:rsidRDefault="0039580F" w:rsidP="008868D8">
          <w:pPr>
            <w:pStyle w:val="Kopfzeile"/>
          </w:pPr>
          <w:r>
            <w:t>8608 Bubikon</w:t>
          </w:r>
          <w:r w:rsidR="004241C1">
            <w:br/>
            <w:t>bildung@bubikon.ch</w:t>
          </w:r>
        </w:p>
      </w:tc>
      <w:tc>
        <w:tcPr>
          <w:tcW w:w="1991" w:type="dxa"/>
        </w:tcPr>
        <w:p w14:paraId="583D9BA7" w14:textId="77777777" w:rsidR="0069241A" w:rsidRDefault="0069241A" w:rsidP="0069241A">
          <w:pPr>
            <w:pStyle w:val="Kopfzeile"/>
            <w:ind w:right="-282"/>
          </w:pPr>
        </w:p>
        <w:p w14:paraId="4E892BD6" w14:textId="77777777" w:rsidR="004241C1" w:rsidRDefault="0069241A" w:rsidP="0069241A">
          <w:pPr>
            <w:pStyle w:val="Kopfzeile"/>
            <w:ind w:right="-282"/>
          </w:pPr>
          <w:r>
            <w:t>www.schule-bubikon.ch</w:t>
          </w:r>
        </w:p>
      </w:tc>
      <w:tc>
        <w:tcPr>
          <w:tcW w:w="3281" w:type="dxa"/>
        </w:tcPr>
        <w:p w14:paraId="7F63863B" w14:textId="77777777" w:rsidR="00B2679B" w:rsidRDefault="00B2679B" w:rsidP="008868D8"/>
        <w:p w14:paraId="28218F4E" w14:textId="77777777" w:rsidR="00B2679B" w:rsidRPr="00B2679B" w:rsidRDefault="00B2679B" w:rsidP="00B67560">
          <w:pPr>
            <w:ind w:left="221"/>
          </w:pPr>
        </w:p>
        <w:p w14:paraId="2A835F35" w14:textId="77777777" w:rsidR="00B2679B" w:rsidRPr="00B2679B" w:rsidRDefault="00B2679B" w:rsidP="00B2679B"/>
        <w:p w14:paraId="0CE82CC1" w14:textId="77777777" w:rsidR="00B2679B" w:rsidRPr="00B2679B" w:rsidRDefault="00B2679B" w:rsidP="00B2679B"/>
        <w:p w14:paraId="420999F1" w14:textId="77777777" w:rsidR="00B2679B" w:rsidRDefault="00B2679B" w:rsidP="00B2679B"/>
        <w:p w14:paraId="05638460" w14:textId="77777777" w:rsidR="004241C1" w:rsidRPr="00B2679B" w:rsidRDefault="004241C1" w:rsidP="00B2679B">
          <w:pPr>
            <w:jc w:val="right"/>
          </w:pPr>
        </w:p>
      </w:tc>
    </w:tr>
  </w:tbl>
  <w:p w14:paraId="2AD15917" w14:textId="77777777" w:rsidR="00532B48" w:rsidRPr="00213661" w:rsidRDefault="00532B48" w:rsidP="00055E41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0386"/>
    <w:multiLevelType w:val="hybridMultilevel"/>
    <w:tmpl w:val="9CE2F8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70415"/>
    <w:multiLevelType w:val="hybridMultilevel"/>
    <w:tmpl w:val="7DACC6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764DC"/>
    <w:multiLevelType w:val="hybridMultilevel"/>
    <w:tmpl w:val="0B587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49748">
    <w:abstractNumId w:val="0"/>
  </w:num>
  <w:num w:numId="2" w16cid:durableId="1135752859">
    <w:abstractNumId w:val="1"/>
  </w:num>
  <w:num w:numId="3" w16cid:durableId="154448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69C0"/>
    <w:rsid w:val="000D52E5"/>
    <w:rsid w:val="000E3548"/>
    <w:rsid w:val="000F4E14"/>
    <w:rsid w:val="000F5378"/>
    <w:rsid w:val="000F79EF"/>
    <w:rsid w:val="000F7A9F"/>
    <w:rsid w:val="00105C00"/>
    <w:rsid w:val="001126A8"/>
    <w:rsid w:val="00117C2E"/>
    <w:rsid w:val="00120416"/>
    <w:rsid w:val="00122E97"/>
    <w:rsid w:val="001243ED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8180D"/>
    <w:rsid w:val="00181AC8"/>
    <w:rsid w:val="00185F69"/>
    <w:rsid w:val="00187166"/>
    <w:rsid w:val="00194253"/>
    <w:rsid w:val="00194EE4"/>
    <w:rsid w:val="001970D6"/>
    <w:rsid w:val="001A0C75"/>
    <w:rsid w:val="001A439A"/>
    <w:rsid w:val="001A4519"/>
    <w:rsid w:val="001A49C7"/>
    <w:rsid w:val="001A5C77"/>
    <w:rsid w:val="001A7003"/>
    <w:rsid w:val="001A7987"/>
    <w:rsid w:val="001B1F2B"/>
    <w:rsid w:val="001C0E62"/>
    <w:rsid w:val="001C3AE1"/>
    <w:rsid w:val="001C3F92"/>
    <w:rsid w:val="001C4CF9"/>
    <w:rsid w:val="001C5694"/>
    <w:rsid w:val="001C58B4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55BB6"/>
    <w:rsid w:val="0025748C"/>
    <w:rsid w:val="002608BA"/>
    <w:rsid w:val="00270862"/>
    <w:rsid w:val="002747F4"/>
    <w:rsid w:val="002805D8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141A7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5459B"/>
    <w:rsid w:val="00366446"/>
    <w:rsid w:val="0036707B"/>
    <w:rsid w:val="00371FE6"/>
    <w:rsid w:val="0037441E"/>
    <w:rsid w:val="003833E9"/>
    <w:rsid w:val="00383AAF"/>
    <w:rsid w:val="00393EEA"/>
    <w:rsid w:val="00394A37"/>
    <w:rsid w:val="0039580F"/>
    <w:rsid w:val="00396B9C"/>
    <w:rsid w:val="003A3D09"/>
    <w:rsid w:val="003A51D8"/>
    <w:rsid w:val="003B0200"/>
    <w:rsid w:val="003B1173"/>
    <w:rsid w:val="003C14CD"/>
    <w:rsid w:val="003C1B3D"/>
    <w:rsid w:val="003C5045"/>
    <w:rsid w:val="003C54B9"/>
    <w:rsid w:val="003C610B"/>
    <w:rsid w:val="003D03B9"/>
    <w:rsid w:val="003D1210"/>
    <w:rsid w:val="003E26E3"/>
    <w:rsid w:val="00402EEA"/>
    <w:rsid w:val="00403BD2"/>
    <w:rsid w:val="00411228"/>
    <w:rsid w:val="00412CFD"/>
    <w:rsid w:val="00421874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65ABA"/>
    <w:rsid w:val="00471D95"/>
    <w:rsid w:val="00474570"/>
    <w:rsid w:val="00481C9F"/>
    <w:rsid w:val="00493DE1"/>
    <w:rsid w:val="0049652A"/>
    <w:rsid w:val="00497D65"/>
    <w:rsid w:val="004A190E"/>
    <w:rsid w:val="004A3118"/>
    <w:rsid w:val="004A6754"/>
    <w:rsid w:val="004C23D4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E78D7"/>
    <w:rsid w:val="004F0F9F"/>
    <w:rsid w:val="00501C56"/>
    <w:rsid w:val="00503773"/>
    <w:rsid w:val="00513B9F"/>
    <w:rsid w:val="0052288F"/>
    <w:rsid w:val="00526D98"/>
    <w:rsid w:val="005303BF"/>
    <w:rsid w:val="00532374"/>
    <w:rsid w:val="00532B48"/>
    <w:rsid w:val="00533766"/>
    <w:rsid w:val="005362BC"/>
    <w:rsid w:val="00545510"/>
    <w:rsid w:val="0055094C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3C16"/>
    <w:rsid w:val="005B4B61"/>
    <w:rsid w:val="005C6C85"/>
    <w:rsid w:val="005C70E0"/>
    <w:rsid w:val="005D1440"/>
    <w:rsid w:val="005D555B"/>
    <w:rsid w:val="005D75F4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917"/>
    <w:rsid w:val="00644A6D"/>
    <w:rsid w:val="00646C83"/>
    <w:rsid w:val="00650549"/>
    <w:rsid w:val="0065231E"/>
    <w:rsid w:val="0066011E"/>
    <w:rsid w:val="00660DE2"/>
    <w:rsid w:val="00661BF6"/>
    <w:rsid w:val="006728DA"/>
    <w:rsid w:val="006731A2"/>
    <w:rsid w:val="00685B4E"/>
    <w:rsid w:val="0069241A"/>
    <w:rsid w:val="00693247"/>
    <w:rsid w:val="00696195"/>
    <w:rsid w:val="0069755D"/>
    <w:rsid w:val="006A43D0"/>
    <w:rsid w:val="006B31E0"/>
    <w:rsid w:val="006B5CB0"/>
    <w:rsid w:val="006B5D31"/>
    <w:rsid w:val="006B5F43"/>
    <w:rsid w:val="006C183F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700137"/>
    <w:rsid w:val="00700BD8"/>
    <w:rsid w:val="0070153C"/>
    <w:rsid w:val="007112D3"/>
    <w:rsid w:val="007129E0"/>
    <w:rsid w:val="00713106"/>
    <w:rsid w:val="007203B6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857E0"/>
    <w:rsid w:val="007915EE"/>
    <w:rsid w:val="00792AAA"/>
    <w:rsid w:val="00792FA0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E444C"/>
    <w:rsid w:val="007E4839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9D6"/>
    <w:rsid w:val="00815A64"/>
    <w:rsid w:val="0082010F"/>
    <w:rsid w:val="008224AA"/>
    <w:rsid w:val="00825A29"/>
    <w:rsid w:val="00825C92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4147"/>
    <w:rsid w:val="008B7219"/>
    <w:rsid w:val="008C0334"/>
    <w:rsid w:val="008C5D1A"/>
    <w:rsid w:val="008D242E"/>
    <w:rsid w:val="008D4AEC"/>
    <w:rsid w:val="008E28E5"/>
    <w:rsid w:val="008F1DA9"/>
    <w:rsid w:val="008F2578"/>
    <w:rsid w:val="008F4DCA"/>
    <w:rsid w:val="00901C0A"/>
    <w:rsid w:val="00901C69"/>
    <w:rsid w:val="0090537A"/>
    <w:rsid w:val="009111F6"/>
    <w:rsid w:val="00913A81"/>
    <w:rsid w:val="009150DA"/>
    <w:rsid w:val="009156C3"/>
    <w:rsid w:val="009158BE"/>
    <w:rsid w:val="0091650B"/>
    <w:rsid w:val="009223EC"/>
    <w:rsid w:val="00941D3E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3430"/>
    <w:rsid w:val="009A5386"/>
    <w:rsid w:val="009B2132"/>
    <w:rsid w:val="009B38D0"/>
    <w:rsid w:val="009B4496"/>
    <w:rsid w:val="009C3B79"/>
    <w:rsid w:val="009C450F"/>
    <w:rsid w:val="009C46F7"/>
    <w:rsid w:val="009C47DB"/>
    <w:rsid w:val="009D096A"/>
    <w:rsid w:val="009D29D2"/>
    <w:rsid w:val="009E4105"/>
    <w:rsid w:val="009E4602"/>
    <w:rsid w:val="009F7B8E"/>
    <w:rsid w:val="00A01D1D"/>
    <w:rsid w:val="00A14D8E"/>
    <w:rsid w:val="00A16412"/>
    <w:rsid w:val="00A16A51"/>
    <w:rsid w:val="00A262AB"/>
    <w:rsid w:val="00A2666C"/>
    <w:rsid w:val="00A26B21"/>
    <w:rsid w:val="00A32011"/>
    <w:rsid w:val="00A33BB8"/>
    <w:rsid w:val="00A365A5"/>
    <w:rsid w:val="00A4207C"/>
    <w:rsid w:val="00A50DEF"/>
    <w:rsid w:val="00A51472"/>
    <w:rsid w:val="00A576BB"/>
    <w:rsid w:val="00A72CD3"/>
    <w:rsid w:val="00A76133"/>
    <w:rsid w:val="00A838AD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B71ED"/>
    <w:rsid w:val="00AC5648"/>
    <w:rsid w:val="00AC7827"/>
    <w:rsid w:val="00AE3400"/>
    <w:rsid w:val="00AE3528"/>
    <w:rsid w:val="00AE3636"/>
    <w:rsid w:val="00AE6BE7"/>
    <w:rsid w:val="00AE7D83"/>
    <w:rsid w:val="00AF039E"/>
    <w:rsid w:val="00B002DF"/>
    <w:rsid w:val="00B00B05"/>
    <w:rsid w:val="00B010D4"/>
    <w:rsid w:val="00B100F8"/>
    <w:rsid w:val="00B13B68"/>
    <w:rsid w:val="00B240DA"/>
    <w:rsid w:val="00B2679B"/>
    <w:rsid w:val="00B272FB"/>
    <w:rsid w:val="00B40A24"/>
    <w:rsid w:val="00B44FE4"/>
    <w:rsid w:val="00B45420"/>
    <w:rsid w:val="00B54148"/>
    <w:rsid w:val="00B5736F"/>
    <w:rsid w:val="00B62FB3"/>
    <w:rsid w:val="00B63ED5"/>
    <w:rsid w:val="00B65981"/>
    <w:rsid w:val="00B67560"/>
    <w:rsid w:val="00B720DC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264A9"/>
    <w:rsid w:val="00C41D12"/>
    <w:rsid w:val="00C4375B"/>
    <w:rsid w:val="00C444B1"/>
    <w:rsid w:val="00C458ED"/>
    <w:rsid w:val="00C65B62"/>
    <w:rsid w:val="00C723FE"/>
    <w:rsid w:val="00C72523"/>
    <w:rsid w:val="00C8064B"/>
    <w:rsid w:val="00C80CA7"/>
    <w:rsid w:val="00C8255E"/>
    <w:rsid w:val="00C85C5F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5248"/>
    <w:rsid w:val="00D3628B"/>
    <w:rsid w:val="00D64E73"/>
    <w:rsid w:val="00D653F6"/>
    <w:rsid w:val="00D85781"/>
    <w:rsid w:val="00D90F24"/>
    <w:rsid w:val="00DA2125"/>
    <w:rsid w:val="00DA2879"/>
    <w:rsid w:val="00DA4B12"/>
    <w:rsid w:val="00DB786B"/>
    <w:rsid w:val="00DC1578"/>
    <w:rsid w:val="00DC345E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556A"/>
    <w:rsid w:val="00E26C66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519"/>
    <w:rsid w:val="00E93620"/>
    <w:rsid w:val="00EA0355"/>
    <w:rsid w:val="00EA26E9"/>
    <w:rsid w:val="00EA3BF3"/>
    <w:rsid w:val="00EA503D"/>
    <w:rsid w:val="00EA7114"/>
    <w:rsid w:val="00EA73CD"/>
    <w:rsid w:val="00EB0101"/>
    <w:rsid w:val="00EB1D13"/>
    <w:rsid w:val="00EB4AB6"/>
    <w:rsid w:val="00EB63BF"/>
    <w:rsid w:val="00EC08B1"/>
    <w:rsid w:val="00EE3AA9"/>
    <w:rsid w:val="00EE5491"/>
    <w:rsid w:val="00EF124E"/>
    <w:rsid w:val="00EF6618"/>
    <w:rsid w:val="00EF66B7"/>
    <w:rsid w:val="00F00481"/>
    <w:rsid w:val="00F01ECC"/>
    <w:rsid w:val="00F13001"/>
    <w:rsid w:val="00F14040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6C32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61CD"/>
    <w:rsid w:val="00FE0410"/>
    <w:rsid w:val="00FE186C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B54BBA"/>
  <w14:defaultImageDpi w14:val="0"/>
  <w15:docId w15:val="{5F7ED14E-409B-4301-A6C4-C461BD8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szCs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szCs w:val="22"/>
      <w:lang w:val="x-none" w:eastAsia="en-US"/>
    </w:rPr>
  </w:style>
  <w:style w:type="paragraph" w:styleId="Listenabsatz">
    <w:name w:val="List Paragraph"/>
    <w:basedOn w:val="Standard"/>
    <w:uiPriority w:val="34"/>
    <w:qFormat/>
    <w:rsid w:val="00901C6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9241A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B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ooltriptext">
    <w:name w:val="schooltrip text"/>
    <w:basedOn w:val="Standard"/>
    <w:rsid w:val="00A838AD"/>
    <w:pPr>
      <w:spacing w:after="60"/>
    </w:pPr>
    <w:rPr>
      <w:rFonts w:ascii="Arial" w:hAnsi="Arial"/>
      <w:sz w:val="22"/>
      <w:szCs w:val="22"/>
      <w:lang w:eastAsia="de-DE"/>
    </w:rPr>
  </w:style>
  <w:style w:type="character" w:customStyle="1" w:styleId="Bodytext3">
    <w:name w:val="Body text (3)_"/>
    <w:link w:val="Bodytext31"/>
    <w:uiPriority w:val="99"/>
    <w:rsid w:val="00A838AD"/>
    <w:rPr>
      <w:rFonts w:ascii="Arial" w:hAnsi="Arial" w:cs="Arial"/>
      <w:sz w:val="22"/>
      <w:szCs w:val="22"/>
      <w:shd w:val="clear" w:color="auto" w:fill="FFFFFF"/>
    </w:rPr>
  </w:style>
  <w:style w:type="paragraph" w:customStyle="1" w:styleId="Bodytext31">
    <w:name w:val="Body text (3)1"/>
    <w:basedOn w:val="Standard"/>
    <w:link w:val="Bodytext3"/>
    <w:uiPriority w:val="99"/>
    <w:rsid w:val="00A838AD"/>
    <w:pPr>
      <w:widowControl w:val="0"/>
      <w:shd w:val="clear" w:color="auto" w:fill="FFFFFF"/>
      <w:spacing w:line="240" w:lineRule="atLeast"/>
      <w:ind w:hanging="6"/>
      <w:jc w:val="both"/>
    </w:pPr>
    <w:rPr>
      <w:rFonts w:ascii="Arial" w:hAnsi="Arial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E571-0FB3-4A54-8843-DC74F05B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Baumgartner</dc:creator>
  <cp:keywords/>
  <dc:description/>
  <cp:lastModifiedBy>Haeberli Jris</cp:lastModifiedBy>
  <cp:revision>2</cp:revision>
  <cp:lastPrinted>2023-10-05T14:50:00Z</cp:lastPrinted>
  <dcterms:created xsi:type="dcterms:W3CDTF">2024-01-18T14:34:00Z</dcterms:created>
  <dcterms:modified xsi:type="dcterms:W3CDTF">2024-01-18T14:34:00Z</dcterms:modified>
</cp:coreProperties>
</file>